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eepNext w:val="0"/>
        <w:spacing w:before="520" w:beforeLines="0" w:beforeAutospacing="0" w:after="180" w:afterLines="0" w:afterAutospacing="0"/>
        <w:ind w:left="0" w:leftChars="0" w:right="880" w:rightChars="400" w:firstLine="0" w:firstLineChars="0"/>
        <w:jc w:val="both"/>
        <w:rPr>
          <w:rFonts w:hint="default"/>
        </w:rPr>
      </w:pPr>
      <w:r>
        <w:rPr>
          <w:rFonts w:hint="eastAsia" w:ascii="ＭＳ 明朝" w:hAnsi="ＭＳ 明朝" w:eastAsia="ＭＳ 明朝"/>
          <w:b w:val="0"/>
          <w:color w:val="000000"/>
          <w:sz w:val="24"/>
        </w:rPr>
        <w:t>（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様式第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１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号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）</w:t>
      </w:r>
    </w:p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jc w:val="right"/>
        <w:rPr>
          <w:rFonts w:hint="default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令和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　　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年　　月　　日</w:t>
      </w: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0" w:rightChars="0" w:firstLine="0" w:firstLineChars="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（宛先）</w:t>
      </w: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0" w:rightChars="0" w:firstLine="240" w:firstLineChars="100"/>
        <w:jc w:val="left"/>
        <w:rPr>
          <w:rFonts w:hint="default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秩父市長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　清野　和彦　様</w:t>
      </w:r>
    </w:p>
    <w:p>
      <w:pPr>
        <w:pStyle w:val="0"/>
        <w:keepNext w:val="0"/>
        <w:spacing w:before="520" w:beforeLines="0" w:beforeAutospacing="0" w:after="180" w:afterLines="0" w:afterAutospacing="0"/>
        <w:ind w:left="0" w:right="0" w:firstLine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b w:val="1"/>
          <w:color w:val="000000"/>
          <w:sz w:val="30"/>
        </w:rPr>
        <w:t>参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>　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加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>　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申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>　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込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>　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書</w:t>
      </w:r>
    </w:p>
    <w:p>
      <w:pPr>
        <w:pStyle w:val="0"/>
        <w:keepNext w:val="0"/>
        <w:spacing w:before="0" w:beforeLines="0" w:beforeAutospacing="0" w:after="100" w:afterLines="0" w:afterAutospacing="0"/>
        <w:ind w:left="0" w:leftChars="0" w:right="0" w:rightChars="0" w:firstLineChars="0"/>
        <w:rPr>
          <w:rFonts w:hint="default"/>
        </w:rPr>
      </w:pPr>
    </w:p>
    <w:p>
      <w:pPr>
        <w:pStyle w:val="0"/>
        <w:keepNext w:val="0"/>
        <w:spacing w:before="0" w:beforeLines="0" w:beforeAutospacing="0" w:after="100" w:afterLines="0" w:afterAutospacing="0"/>
        <w:ind w:left="0" w:leftChars="0" w:right="0" w:rightChars="0" w:firstLine="480" w:firstLineChars="20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1"/>
          <w:color w:val="000000"/>
          <w:sz w:val="24"/>
        </w:rPr>
        <w:t>業務名　</w:t>
      </w:r>
    </w:p>
    <w:p>
      <w:pPr>
        <w:pStyle w:val="0"/>
        <w:keepNext w:val="0"/>
        <w:spacing w:before="0" w:beforeLines="0" w:beforeAutospacing="0" w:after="100" w:afterLines="0" w:afterAutospacing="0"/>
        <w:ind w:left="0" w:leftChars="0" w:right="0" w:rightChars="0" w:firstLine="480" w:firstLineChars="200"/>
        <w:rPr>
          <w:rFonts w:hint="default"/>
          <w:sz w:val="24"/>
          <w:u w:val="single" w:color="auto"/>
        </w:rPr>
      </w:pPr>
      <w:r>
        <w:rPr>
          <w:rFonts w:hint="default" w:ascii="ＭＳ 明朝" w:hAnsi="ＭＳ 明朝" w:eastAsia="ＭＳ 明朝"/>
          <w:b w:val="1"/>
          <w:color w:val="000000"/>
          <w:sz w:val="24"/>
          <w:u w:val="single" w:color="auto"/>
        </w:rPr>
        <w:t>秩父市立病院給食業務委託（ゼロ債務）</w:t>
      </w:r>
    </w:p>
    <w:p>
      <w:pPr>
        <w:pStyle w:val="0"/>
        <w:keepNext w:val="0"/>
        <w:spacing w:before="0" w:beforeLines="0" w:beforeAutospacing="0" w:after="100" w:afterLines="0" w:afterAutospacing="0"/>
        <w:ind w:left="0" w:leftChars="0" w:right="0" w:rightChars="0" w:firstLine="480" w:firstLineChars="20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40" w:afterLines="0" w:afterAutospacing="0"/>
        <w:ind w:left="0" w:leftChars="0" w:right="0" w:rightChars="0" w:firstLine="480" w:firstLineChars="20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上記業務の公募型プロポーザルへ参加したいので、関係書類を添えて申し込みます。</w:t>
      </w: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0" w:rightChars="0" w:firstLine="480" w:firstLineChars="20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なお、本書の提出に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あ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たり、次の事項を誓約します。</w:t>
      </w: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0" w:rightChars="0" w:firstLine="0" w:firstLineChars="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20" w:afterLines="0" w:afterAutospacing="0"/>
        <w:ind w:left="283" w:right="0" w:firstLine="0"/>
        <w:rPr>
          <w:rFonts w:hint="default"/>
          <w:sz w:val="24"/>
        </w:rPr>
      </w:pPr>
      <w:r>
        <w:rPr>
          <w:rFonts w:hint="eastAsia" w:ascii="ＭＳ 明朝" w:hAnsi="ＭＳ 明朝" w:eastAsia="ＭＳ 明朝"/>
          <w:b w:val="0"/>
          <w:color w:val="000000"/>
          <w:sz w:val="24"/>
        </w:rPr>
        <w:t>１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　実施要領第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9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項に定める参加資格要件をすべて満たしてい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ます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。</w:t>
      </w:r>
    </w:p>
    <w:p>
      <w:pPr>
        <w:pStyle w:val="0"/>
        <w:keepNext w:val="0"/>
        <w:spacing w:before="0" w:beforeLines="0" w:beforeAutospacing="0" w:after="20" w:afterLines="0" w:afterAutospacing="0"/>
        <w:ind w:left="283" w:right="0" w:firstLine="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20" w:afterLines="0" w:afterAutospacing="0"/>
        <w:ind w:left="283" w:right="0" w:firstLine="0"/>
        <w:rPr>
          <w:rFonts w:hint="default"/>
          <w:sz w:val="24"/>
        </w:rPr>
      </w:pPr>
      <w:r>
        <w:rPr>
          <w:rFonts w:hint="eastAsia" w:ascii="ＭＳ 明朝" w:hAnsi="ＭＳ 明朝" w:eastAsia="ＭＳ 明朝"/>
          <w:b w:val="0"/>
          <w:color w:val="000000"/>
          <w:sz w:val="24"/>
        </w:rPr>
        <w:t>２　こ</w:t>
      </w:r>
      <w:r>
        <w:rPr>
          <w:rFonts w:hint="eastAsia"/>
          <w:sz w:val="24"/>
        </w:rPr>
        <w:t>の参加申込書及び添付書類のすべての記載事項は、事実と相違ありません。</w:t>
      </w:r>
    </w:p>
    <w:p>
      <w:pPr>
        <w:pStyle w:val="0"/>
        <w:keepNext w:val="0"/>
        <w:spacing w:before="0" w:beforeLines="0" w:beforeAutospacing="0" w:after="20" w:afterLines="0" w:afterAutospacing="0"/>
        <w:ind w:left="283" w:right="0" w:firstLine="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20" w:afterLines="0" w:afterAutospacing="0"/>
        <w:ind w:left="283" w:right="0" w:firstLine="0"/>
        <w:rPr>
          <w:rFonts w:hint="default"/>
          <w:sz w:val="24"/>
        </w:rPr>
      </w:pPr>
      <w:r>
        <w:rPr>
          <w:rFonts w:hint="eastAsia" w:ascii="ＭＳ 明朝" w:hAnsi="ＭＳ 明朝" w:eastAsia="ＭＳ 明朝"/>
          <w:b w:val="0"/>
          <w:color w:val="000000"/>
          <w:sz w:val="24"/>
        </w:rPr>
        <w:t>３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　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選定に関する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審査結果について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は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、</w:t>
      </w:r>
      <w:bookmarkStart w:id="0" w:name="_GoBack"/>
      <w:bookmarkEnd w:id="0"/>
      <w:r>
        <w:rPr>
          <w:rFonts w:hint="default" w:ascii="ＭＳ 明朝" w:hAnsi="ＭＳ 明朝" w:eastAsia="ＭＳ 明朝"/>
          <w:b w:val="0"/>
          <w:color w:val="000000"/>
          <w:sz w:val="24"/>
        </w:rPr>
        <w:t>異議申立て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をしません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。</w:t>
      </w:r>
    </w:p>
    <w:p>
      <w:pPr>
        <w:pStyle w:val="0"/>
        <w:keepNext w:val="0"/>
        <w:spacing w:before="0" w:beforeLines="0" w:beforeAutospacing="0" w:after="20" w:afterLines="0" w:afterAutospacing="0"/>
        <w:ind w:left="283" w:right="0" w:firstLine="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rPr>
          <w:rFonts w:hint="default"/>
        </w:rPr>
      </w:pPr>
    </w:p>
    <w:p>
      <w:pPr>
        <w:pStyle w:val="0"/>
        <w:keepNext w:val="0"/>
        <w:spacing w:before="0" w:beforeLines="0" w:beforeAutospacing="0" w:after="20" w:afterLines="0" w:afterAutospacing="0"/>
        <w:ind w:left="0" w:leftChars="0" w:right="0" w:rightChars="0" w:firstLine="3240" w:firstLineChars="1350"/>
        <w:rPr>
          <w:rFonts w:hint="default"/>
        </w:rPr>
      </w:pPr>
      <w:r>
        <w:rPr>
          <w:rFonts w:hint="eastAsia"/>
          <w:sz w:val="24"/>
        </w:rPr>
        <w:t>【提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者】　</w:t>
      </w:r>
    </w:p>
    <w:tbl>
      <w:tblPr>
        <w:tblStyle w:val="70"/>
        <w:tblW w:w="6165" w:type="dxa"/>
        <w:jc w:val="left"/>
        <w:tblInd w:w="3390" w:type="dxa"/>
        <w:tblLayout w:type="fixed"/>
        <w:tblLook w:firstRow="1" w:lastRow="0" w:firstColumn="1" w:lastColumn="0" w:noHBand="0" w:noVBand="1" w:val="04A0"/>
      </w:tblPr>
      <w:tblGrid>
        <w:gridCol w:w="2280"/>
        <w:gridCol w:w="3885"/>
      </w:tblGrid>
      <w:tr>
        <w:trPr>
          <w:trHeight w:val="383" w:hRule="atLeast"/>
        </w:trPr>
        <w:tc>
          <w:tcPr>
            <w:tcW w:w="2280" w:type="dxa"/>
            <w:shd w:val="clear" w:color="auto" w:fill="F6F6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distribute"/>
              <w:rPr>
                <w:rFonts w:hint="default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所在地</w:t>
            </w:r>
          </w:p>
        </w:tc>
        <w:tc>
          <w:tcPr>
            <w:tcW w:w="388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4"/>
              </w:rPr>
            </w:pPr>
          </w:p>
        </w:tc>
      </w:tr>
      <w:tr>
        <w:trPr>
          <w:trHeight w:val="513" w:hRule="atLeast"/>
        </w:trPr>
        <w:tc>
          <w:tcPr>
            <w:tcW w:w="2280" w:type="dxa"/>
            <w:shd w:val="clear" w:color="auto" w:fill="F6F6F6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distribute"/>
              <w:rPr>
                <w:rFonts w:hint="default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商号又は名称</w:t>
            </w:r>
          </w:p>
        </w:tc>
        <w:tc>
          <w:tcPr>
            <w:tcW w:w="3885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4"/>
              </w:rPr>
            </w:pPr>
          </w:p>
        </w:tc>
      </w:tr>
      <w:tr>
        <w:trPr>
          <w:trHeight w:val="584" w:hRule="atLeast"/>
        </w:trPr>
        <w:tc>
          <w:tcPr>
            <w:tcW w:w="2280" w:type="dxa"/>
            <w:shd w:val="clear" w:color="auto" w:fill="F6F6F6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distribute"/>
              <w:rPr>
                <w:rFonts w:hint="default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代表者役職</w:t>
            </w:r>
          </w:p>
        </w:tc>
        <w:tc>
          <w:tcPr>
            <w:tcW w:w="3885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4"/>
              </w:rPr>
            </w:pPr>
          </w:p>
        </w:tc>
      </w:tr>
      <w:tr>
        <w:trPr>
          <w:trHeight w:val="584" w:hRule="atLeast"/>
        </w:trPr>
        <w:tc>
          <w:tcPr>
            <w:tcW w:w="2280" w:type="dxa"/>
            <w:shd w:val="clear" w:color="auto" w:fill="F6F6F6"/>
            <w:vAlign w:val="top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4"/>
              </w:rPr>
              <w:t>代表者</w:t>
            </w: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氏名</w:t>
            </w:r>
          </w:p>
        </w:tc>
        <w:tc>
          <w:tcPr>
            <w:tcW w:w="388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84" w:hRule="atLeast"/>
        </w:trPr>
        <w:tc>
          <w:tcPr>
            <w:tcW w:w="2280" w:type="dxa"/>
            <w:shd w:val="clear" w:color="auto" w:fill="F6F6F6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distribute"/>
              <w:rPr>
                <w:rFonts w:hint="default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担当部署</w:t>
            </w:r>
          </w:p>
          <w:p>
            <w:pPr>
              <w:pStyle w:val="0"/>
              <w:spacing w:before="0" w:beforeLines="0" w:beforeAutospacing="0" w:after="0" w:afterLines="0" w:afterAutospacing="0"/>
              <w:jc w:val="distribute"/>
              <w:rPr>
                <w:rFonts w:hint="default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担当者</w:t>
            </w:r>
          </w:p>
        </w:tc>
        <w:tc>
          <w:tcPr>
            <w:tcW w:w="3885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4"/>
              </w:rPr>
            </w:pPr>
          </w:p>
        </w:tc>
      </w:tr>
      <w:tr>
        <w:trPr>
          <w:trHeight w:val="513" w:hRule="atLeast"/>
        </w:trPr>
        <w:tc>
          <w:tcPr>
            <w:tcW w:w="2280" w:type="dxa"/>
            <w:shd w:val="clear" w:color="auto" w:fill="F6F6F6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distribute"/>
              <w:rPr>
                <w:rFonts w:hint="default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電話</w:t>
            </w:r>
          </w:p>
        </w:tc>
        <w:tc>
          <w:tcPr>
            <w:tcW w:w="3885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4"/>
              </w:rPr>
            </w:pPr>
          </w:p>
        </w:tc>
      </w:tr>
      <w:tr>
        <w:trPr>
          <w:trHeight w:val="513" w:hRule="atLeast"/>
        </w:trPr>
        <w:tc>
          <w:tcPr>
            <w:tcW w:w="2280" w:type="dxa"/>
            <w:shd w:val="clear" w:color="auto" w:fill="F6F6F6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distribute"/>
              <w:rPr>
                <w:rFonts w:hint="default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4"/>
              </w:rPr>
              <w:t>E-mail</w:t>
            </w:r>
          </w:p>
        </w:tc>
        <w:tc>
          <w:tcPr>
            <w:tcW w:w="3885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4"/>
              </w:rPr>
            </w:pPr>
          </w:p>
        </w:tc>
      </w:tr>
    </w:tbl>
    <w:p>
      <w:pPr>
        <w:pStyle w:val="0"/>
        <w:keepNext w:val="0"/>
        <w:spacing w:before="0" w:beforeLines="0" w:beforeAutospacing="0" w:after="20" w:afterLines="0" w:afterAutospacing="0"/>
        <w:ind w:left="0" w:leftChars="0" w:right="0" w:rightChars="0" w:firstLineChars="0"/>
        <w:rPr>
          <w:rFonts w:hint="default"/>
        </w:rPr>
      </w:pPr>
    </w:p>
    <w:p>
      <w:pPr>
        <w:pStyle w:val="0"/>
        <w:keepNext w:val="0"/>
        <w:spacing w:before="0" w:beforeLines="0" w:beforeAutospacing="0" w:after="20" w:afterLines="0" w:afterAutospacing="0"/>
        <w:ind w:left="170" w:right="0" w:firstLine="0"/>
        <w:rPr>
          <w:rFonts w:hint="default"/>
        </w:rPr>
      </w:pPr>
      <w:r>
        <w:rPr>
          <w:rFonts w:hint="default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添付書類：会社概要（様式第</w:t>
      </w:r>
      <w:r>
        <w:rPr>
          <w:rFonts w:hint="eastAsia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2</w:t>
      </w:r>
      <w:r>
        <w:rPr>
          <w:rFonts w:hint="default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号）、</w:t>
      </w:r>
      <w:r>
        <w:rPr>
          <w:rFonts w:hint="eastAsia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病院給食</w:t>
      </w:r>
      <w:r>
        <w:rPr>
          <w:rFonts w:hint="default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業務</w:t>
      </w:r>
      <w:r>
        <w:rPr>
          <w:rFonts w:hint="eastAsia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等</w:t>
      </w:r>
      <w:r>
        <w:rPr>
          <w:rFonts w:hint="default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実績調書（様式第</w:t>
      </w:r>
      <w:r>
        <w:rPr>
          <w:rFonts w:hint="eastAsia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3</w:t>
      </w:r>
      <w:r>
        <w:rPr>
          <w:rFonts w:hint="default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号）</w:t>
      </w:r>
      <w:r>
        <w:rPr>
          <w:rFonts w:hint="eastAsia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及び</w:t>
      </w:r>
      <w:r>
        <w:rPr>
          <w:rFonts w:hint="default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実施</w:t>
      </w:r>
    </w:p>
    <w:p>
      <w:pPr>
        <w:pStyle w:val="0"/>
        <w:keepNext w:val="0"/>
        <w:spacing w:before="0" w:beforeLines="0" w:beforeAutospacing="0" w:after="20" w:afterLines="0" w:afterAutospacing="0"/>
        <w:ind w:left="170" w:leftChars="0" w:right="0" w:rightChars="0" w:firstLine="1200" w:firstLineChars="500"/>
        <w:rPr>
          <w:rFonts w:hint="default"/>
        </w:rPr>
      </w:pPr>
      <w:r>
        <w:rPr>
          <w:rFonts w:hint="default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要領第</w:t>
      </w:r>
      <w:r>
        <w:rPr>
          <w:rFonts w:hint="eastAsia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15</w:t>
      </w:r>
      <w:r>
        <w:rPr>
          <w:rFonts w:hint="default" w:ascii="ＭＳ 明朝" w:hAnsi="ＭＳ 明朝" w:eastAsia="ＭＳ 明朝"/>
          <w:b w:val="0"/>
          <w:color w:val="auto"/>
          <w:sz w:val="24"/>
          <w:highlight w:val="none"/>
          <w:u w:val="none" w:color="auto"/>
        </w:rPr>
        <w:t>項に定める書類</w:t>
      </w:r>
    </w:p>
    <w:p>
      <w:pPr>
        <w:pStyle w:val="0"/>
        <w:rPr>
          <w:rFonts w:hint="eastAsia"/>
        </w:rPr>
      </w:pPr>
    </w:p>
    <w:sectPr>
      <w:pgSz w:w="11906" w:h="16838"/>
      <w:pgMar w:top="1020" w:right="1134" w:bottom="907" w:left="1134" w:header="454" w:footer="454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">
    <w:panose1 w:val="00000000000000000000"/>
    <w:charset w:val="00"/>
    <w:family w:val="auto"/>
    <w:pitch w:val="fixed"/>
    <w:sig w:usb0="00000000" w:usb1="00000000" w:usb2="00000000" w:usb3="00000000" w:csb0="01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</w:r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720"/>
  <w:defaultTableStyle w:val="169"/>
  <w:savePreviewPicture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spacing w:before="0" w:beforeLines="0" w:beforeAutospacing="0" w:after="0" w:afterLines="0" w:afterAutospacing="0" w:line="340" w:lineRule="exact"/>
    </w:pPr>
    <w:rPr>
      <w:rFonts w:ascii="ＭＳ 明朝" w:hAnsi="ＭＳ 明朝" w:eastAsia="ＭＳ 明朝"/>
      <w:sz w:val="22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rFonts w:asciiTheme="majorHAnsi" w:hAnsiTheme="majorHAnsi" w:eastAsiaTheme="majorEastAsia"/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rFonts w:asciiTheme="majorHAnsi" w:hAnsiTheme="majorHAnsi" w:eastAsiaTheme="majorEastAsia"/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rFonts w:asciiTheme="majorHAnsi" w:hAnsiTheme="majorHAnsi" w:eastAsiaTheme="majorEastAsia"/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rFonts w:asciiTheme="majorHAnsi" w:hAnsiTheme="majorHAnsi" w:eastAsiaTheme="majorEastAsia"/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rFonts w:asciiTheme="majorHAnsi" w:hAnsiTheme="majorHAnsi" w:eastAsiaTheme="majorEastAsia"/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rFonts w:asciiTheme="majorHAnsi" w:hAnsiTheme="majorHAnsi" w:eastAsiaTheme="majorEastAsia"/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rFonts w:asciiTheme="majorHAnsi" w:hAnsiTheme="majorHAnsi" w:eastAsiaTheme="majorEastAsia"/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rFonts w:asciiTheme="majorHAnsi" w:hAnsiTheme="majorHAnsi" w:eastAsiaTheme="majorEastAsia"/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Header Char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Footer Char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Heading 1 Char"/>
    <w:basedOn w:val="10"/>
    <w:next w:val="20"/>
    <w:link w:val="1"/>
    <w:uiPriority w:val="0"/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character" w:styleId="21" w:customStyle="1">
    <w:name w:val="Heading 2 Char"/>
    <w:basedOn w:val="10"/>
    <w:next w:val="21"/>
    <w:link w:val="2"/>
    <w:uiPriority w:val="0"/>
    <w:rPr>
      <w:rFonts w:asciiTheme="majorHAnsi" w:hAnsiTheme="majorHAnsi" w:eastAsiaTheme="majorEastAsia"/>
      <w:b w:val="1"/>
      <w:color w:val="4F81BD" w:themeColor="accent1"/>
      <w:sz w:val="26"/>
    </w:rPr>
  </w:style>
  <w:style w:type="character" w:styleId="22" w:customStyle="1">
    <w:name w:val="Heading 3 Char"/>
    <w:basedOn w:val="10"/>
    <w:next w:val="22"/>
    <w:link w:val="3"/>
    <w:uiPriority w:val="0"/>
    <w:rPr>
      <w:rFonts w:asciiTheme="majorHAnsi" w:hAnsiTheme="majorHAnsi" w:eastAsiaTheme="majorEastAsia"/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character" w:styleId="24" w:customStyle="1">
    <w:name w:val="Title Char"/>
    <w:basedOn w:val="10"/>
    <w:next w:val="24"/>
    <w:link w:val="23"/>
    <w:uiPriority w:val="0"/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character" w:styleId="26" w:customStyle="1">
    <w:name w:val="Subtitle Char"/>
    <w:basedOn w:val="10"/>
    <w:next w:val="26"/>
    <w:link w:val="25"/>
    <w:uiPriority w:val="0"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Body Text Char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Body Text 2 Char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Body Text 3 Char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</w:rPr>
  </w:style>
  <w:style w:type="character" w:styleId="47" w:customStyle="1">
    <w:name w:val="Macro Text Char"/>
    <w:basedOn w:val="10"/>
    <w:next w:val="47"/>
    <w:link w:val="46"/>
    <w:uiPriority w:val="0"/>
    <w:rPr>
      <w:rFonts w:ascii="Courier" w:hAnsi="Courier"/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Quote Char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Heading 4 Char"/>
    <w:basedOn w:val="10"/>
    <w:next w:val="50"/>
    <w:link w:val="4"/>
    <w:uiPriority w:val="0"/>
    <w:rPr>
      <w:rFonts w:asciiTheme="majorHAnsi" w:hAnsiTheme="majorHAnsi" w:eastAsiaTheme="majorEastAsia"/>
      <w:b w:val="1"/>
      <w:i w:val="1"/>
      <w:color w:val="4F81BD" w:themeColor="accent1"/>
    </w:rPr>
  </w:style>
  <w:style w:type="character" w:styleId="51" w:customStyle="1">
    <w:name w:val="Heading 5 Char"/>
    <w:basedOn w:val="10"/>
    <w:next w:val="51"/>
    <w:link w:val="5"/>
    <w:uiPriority w:val="0"/>
    <w:rPr>
      <w:rFonts w:asciiTheme="majorHAnsi" w:hAnsiTheme="majorHAnsi" w:eastAsiaTheme="majorEastAsia"/>
      <w:color w:val="243F60" w:themeColor="accent1" w:themeShade="7F"/>
    </w:rPr>
  </w:style>
  <w:style w:type="character" w:styleId="52" w:customStyle="1">
    <w:name w:val="Heading 6 Char"/>
    <w:basedOn w:val="10"/>
    <w:next w:val="52"/>
    <w:link w:val="6"/>
    <w:uiPriority w:val="0"/>
    <w:rPr>
      <w:rFonts w:asciiTheme="majorHAnsi" w:hAnsiTheme="majorHAnsi" w:eastAsiaTheme="majorEastAsia"/>
      <w:i w:val="1"/>
      <w:color w:val="243F60" w:themeColor="accent1" w:themeShade="7F"/>
    </w:rPr>
  </w:style>
  <w:style w:type="character" w:styleId="53" w:customStyle="1">
    <w:name w:val="Heading 7 Char"/>
    <w:basedOn w:val="10"/>
    <w:next w:val="53"/>
    <w:link w:val="7"/>
    <w:uiPriority w:val="0"/>
    <w:rPr>
      <w:rFonts w:asciiTheme="majorHAnsi" w:hAnsiTheme="majorHAnsi" w:eastAsiaTheme="majorEastAsia"/>
      <w:i w:val="1"/>
      <w:color w:val="424242" w:themeColor="text1" w:themeTint="BF"/>
    </w:rPr>
  </w:style>
  <w:style w:type="character" w:styleId="54" w:customStyle="1">
    <w:name w:val="Heading 8 Char"/>
    <w:basedOn w:val="10"/>
    <w:next w:val="54"/>
    <w:link w:val="8"/>
    <w:uiPriority w:val="0"/>
    <w:rPr>
      <w:rFonts w:asciiTheme="majorHAnsi" w:hAnsiTheme="majorHAnsi" w:eastAsiaTheme="majorEastAsia"/>
      <w:color w:val="4F81BD" w:themeColor="accent1"/>
      <w:sz w:val="20"/>
    </w:rPr>
  </w:style>
  <w:style w:type="character" w:styleId="55" w:customStyle="1">
    <w:name w:val="Heading 9 Char"/>
    <w:basedOn w:val="10"/>
    <w:next w:val="55"/>
    <w:link w:val="9"/>
    <w:uiPriority w:val="0"/>
    <w:rPr>
      <w:rFonts w:asciiTheme="majorHAnsi" w:hAnsiTheme="majorHAnsi" w:eastAsiaTheme="majorEastAsia"/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  <w:sz w:val="18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Intense Quote Char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paragraph" w:styleId="67">
    <w:name w:val="Balloon Text"/>
    <w:basedOn w:val="0"/>
    <w:next w:val="67"/>
    <w:link w:val="0"/>
    <w:uiPriority w:val="0"/>
    <w:semiHidden/>
    <w:rPr>
      <w:rFonts w:asciiTheme="majorHAnsi" w:hAnsiTheme="majorHAnsi" w:eastAsiaTheme="majorEastAsia"/>
      <w:sz w:val="18"/>
    </w:rPr>
  </w:style>
  <w:style w:type="character" w:styleId="68">
    <w:name w:val="footnote reference"/>
    <w:basedOn w:val="10"/>
    <w:next w:val="68"/>
    <w:link w:val="0"/>
    <w:uiPriority w:val="0"/>
    <w:semiHidden/>
    <w:rPr>
      <w:vertAlign w:val="superscript"/>
    </w:rPr>
  </w:style>
  <w:style w:type="character" w:styleId="69">
    <w:name w:val="endnote reference"/>
    <w:basedOn w:val="10"/>
    <w:next w:val="69"/>
    <w:link w:val="0"/>
    <w:uiPriority w:val="0"/>
    <w:semiHidden/>
    <w:rPr>
      <w:vertAlign w:val="superscript"/>
    </w:rPr>
  </w:style>
  <w:style w:type="table" w:styleId="70">
    <w:name w:val="Table Grid"/>
    <w:basedOn w:val="11"/>
    <w:next w:val="7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71">
    <w:name w:val="Light Shading"/>
    <w:basedOn w:val="11"/>
    <w:next w:val="71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2">
    <w:name w:val="Light Shading Accent 1"/>
    <w:basedOn w:val="11"/>
    <w:next w:val="72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2"/>
    <w:basedOn w:val="11"/>
    <w:next w:val="73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3"/>
    <w:basedOn w:val="11"/>
    <w:next w:val="74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4"/>
    <w:basedOn w:val="11"/>
    <w:next w:val="75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5"/>
    <w:basedOn w:val="11"/>
    <w:next w:val="76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Shading Accent 6"/>
    <w:basedOn w:val="11"/>
    <w:next w:val="77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8">
    <w:name w:val="Light List"/>
    <w:basedOn w:val="11"/>
    <w:next w:val="7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79">
    <w:name w:val="Light List Accent 1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80">
    <w:name w:val="Light List Accent 2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1">
    <w:name w:val="Light List Accent 3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2">
    <w:name w:val="Light List Accent 4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3">
    <w:name w:val="Light List Accent 5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4">
    <w:name w:val="Light List Accent 6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5">
    <w:name w:val="Light Grid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6">
    <w:name w:val="Light Grid Accent 1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7">
    <w:name w:val="Light Grid Accent 2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8">
    <w:name w:val="Light Grid Accent 3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89">
    <w:name w:val="Light Grid Accent 4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90">
    <w:name w:val="Light Grid Accent 5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1">
    <w:name w:val="Light Grid Accent 6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2">
    <w:name w:val="Medium Shading 1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3">
    <w:name w:val="Medium Shading 1 Accent 1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4">
    <w:name w:val="Medium Shading 1 Accent 2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5">
    <w:name w:val="Medium Shading 1 Accent 3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6">
    <w:name w:val="Medium Shading 1 Accent 4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7">
    <w:name w:val="Medium Shading 1 Accent 5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8">
    <w:name w:val="Medium Shading 1 Accent 6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99">
    <w:name w:val="Medium Shading 2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0">
    <w:name w:val="Medium Shading 2 Accent 1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2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3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4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5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Shading 2 Accent 6"/>
    <w:basedOn w:val="11"/>
    <w:next w:val="10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6">
    <w:name w:val="Medium List 1"/>
    <w:basedOn w:val="11"/>
    <w:next w:val="10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7">
    <w:name w:val="Medium List 1 Accent 1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8">
    <w:name w:val="Medium List 1 Accent 2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09">
    <w:name w:val="Medium List 1 Accent 3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10">
    <w:name w:val="Medium List 1 Accent 4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1">
    <w:name w:val="Medium List 1 Accent 5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2">
    <w:name w:val="Medium List 1 Accent 6"/>
    <w:basedOn w:val="11"/>
    <w:next w:val="11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3">
    <w:name w:val="Medium List 2"/>
    <w:basedOn w:val="11"/>
    <w:next w:val="11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4">
    <w:name w:val="Medium List 2 Accent 1"/>
    <w:basedOn w:val="11"/>
    <w:next w:val="114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2"/>
    <w:basedOn w:val="11"/>
    <w:next w:val="115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3"/>
    <w:basedOn w:val="11"/>
    <w:next w:val="11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4"/>
    <w:basedOn w:val="11"/>
    <w:next w:val="11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5"/>
    <w:basedOn w:val="11"/>
    <w:next w:val="11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List 2 Accent 6"/>
    <w:basedOn w:val="11"/>
    <w:next w:val="11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0">
    <w:name w:val="Medium Grid 1"/>
    <w:basedOn w:val="11"/>
    <w:next w:val="12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1">
    <w:name w:val="Medium Grid 1 Accent 1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2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3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4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5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1 Accent 6"/>
    <w:basedOn w:val="11"/>
    <w:next w:val="12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7">
    <w:name w:val="Medium Grid 2"/>
    <w:basedOn w:val="11"/>
    <w:next w:val="12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8">
    <w:name w:val="Medium Grid 2 Accent 1"/>
    <w:basedOn w:val="11"/>
    <w:next w:val="12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2"/>
    <w:basedOn w:val="11"/>
    <w:next w:val="12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3"/>
    <w:basedOn w:val="11"/>
    <w:next w:val="130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4"/>
    <w:basedOn w:val="11"/>
    <w:next w:val="131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5"/>
    <w:basedOn w:val="11"/>
    <w:next w:val="13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2 Accent 6"/>
    <w:basedOn w:val="11"/>
    <w:next w:val="13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4">
    <w:name w:val="Medium Grid 3"/>
    <w:basedOn w:val="11"/>
    <w:next w:val="13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5">
    <w:name w:val="Medium Grid 3 Accent 1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6">
    <w:name w:val="Medium Grid 3 Accent 2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7">
    <w:name w:val="Medium Grid 3 Accent 3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8">
    <w:name w:val="Medium Grid 3 Accent 4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39">
    <w:name w:val="Medium Grid 3 Accent 5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40">
    <w:name w:val="Medium Grid 3 Accent 6"/>
    <w:basedOn w:val="11"/>
    <w:next w:val="14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1">
    <w:name w:val="Dark List"/>
    <w:basedOn w:val="11"/>
    <w:next w:val="141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2">
    <w:name w:val="Dark List Accent 1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2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3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4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5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Dark List Accent 6"/>
    <w:basedOn w:val="11"/>
    <w:next w:val="147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8">
    <w:name w:val="Colorful Shading"/>
    <w:basedOn w:val="11"/>
    <w:next w:val="14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9">
    <w:name w:val="Colorful Shading Accent 1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2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1">
    <w:name w:val="Colorful Shading Accent 3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2">
    <w:name w:val="Colorful Shading Accent 4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3">
    <w:name w:val="Colorful Shading Accent 5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Shading Accent 6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5">
    <w:name w:val="Colorful List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6">
    <w:name w:val="Colorful List Accent 1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2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8">
    <w:name w:val="Colorful List Accent 3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59">
    <w:name w:val="Colorful List Accent 4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60">
    <w:name w:val="Colorful List Accent 5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1">
    <w:name w:val="Colorful List Accent 6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2">
    <w:name w:val="Colorful Grid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3">
    <w:name w:val="Colorful Grid Accent 1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4">
    <w:name w:val="Colorful Grid Accent 2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5">
    <w:name w:val="Colorful Grid Accent 3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6">
    <w:name w:val="Colorful Grid Accent 4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7">
    <w:name w:val="Colorful Grid Accent 5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8">
    <w:name w:val="Colorful Grid Accent 6"/>
    <w:basedOn w:val="11"/>
    <w:next w:val="16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  <w:style w:type="table" w:styleId="169" w:customStyle="1">
    <w:name w:val="表（シンプル 1）"/>
    <w:basedOn w:val="11"/>
    <w:next w:val="16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642</TotalTime>
  <Pages>1</Pages>
  <Words>5</Words>
  <Characters>297</Characters>
  <Application>JUST Note</Application>
  <Lines>38</Lines>
  <Paragraphs>23</Paragraphs>
  <CharactersWithSpaces>317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秩父市立病院給食業務委託（債務負担行為） 公募型プロポーザル様式集（案）</dc:title>
  <dc:subject>秩父市立病院給食業務委託（債務負担行為）</dc:subject>
  <dc:creator>秩父市立病院</dc:creator>
  <dc:description>下線部は本業務固有又はスケジュール反映の追加事項。コメントは事務局検討用。</dc:description>
  <cp:lastModifiedBy>千島　良太</cp:lastModifiedBy>
  <cp:lastPrinted>2026-09-01T10:07:02Z</cp:lastPrinted>
  <dcterms:created xsi:type="dcterms:W3CDTF">2013-12-23T23:15:00Z</dcterms:created>
  <dcterms:modified xsi:type="dcterms:W3CDTF">2026-09-16T11:10:27Z</dcterms:modified>
  <cp:revision>13</cp:revision>
</cp:coreProperties>
</file>