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秩父市パブリックコメント手続き　意見提出用紙</w:t>
      </w:r>
    </w:p>
    <w:tbl>
      <w:tblPr>
        <w:tblStyle w:val="11"/>
        <w:tblW w:w="9322" w:type="dxa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8494"/>
      </w:tblGrid>
      <w:tr>
        <w:trPr>
          <w:trHeight w:val="534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9" w:rightChars="-51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件名：</w:t>
            </w:r>
          </w:p>
        </w:tc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9" w:leftChars="-51" w:firstLine="233" w:firstLineChars="100"/>
              <w:rPr>
                <w:rFonts w:hint="default"/>
              </w:rPr>
            </w:pPr>
            <w:r>
              <w:rPr>
                <w:rFonts w:hint="eastAsia"/>
              </w:rPr>
              <w:t>秩父市公共下水道事業基本計画の変更（案）について</w:t>
            </w:r>
          </w:p>
        </w:tc>
      </w:tr>
    </w:tbl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1800"/>
        <w:gridCol w:w="664"/>
        <w:gridCol w:w="236"/>
        <w:gridCol w:w="756"/>
        <w:gridCol w:w="4678"/>
      </w:tblGrid>
      <w:tr>
        <w:trPr>
          <w:trHeight w:val="146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fitText w:val="960" w:id="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33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58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2"/>
              </w:rPr>
              <w:t>地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5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※氏名、住所は必ず記入してください。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874"/>
      </w:tblGrid>
      <w:tr>
        <w:trPr>
          <w:cantSplit/>
          <w:trHeight w:val="775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章の番号やページなど、ご意見がある箇所を記入してください。</w:t>
            </w:r>
          </w:p>
        </w:tc>
        <w:tc>
          <w:tcPr>
            <w:tcW w:w="68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◆ご意見等はこちらへお書きください◆</w:t>
            </w:r>
          </w:p>
        </w:tc>
      </w:tr>
      <w:tr>
        <w:trPr>
          <w:cantSplit/>
          <w:trHeight w:val="5796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87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※本用紙で不足する場合は、別紙（様式自由）に記入し、本用紙に添付してください。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1556" w:leftChars="669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（担当）　秩父市役所　環境部下水道課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368-8686</w:t>
      </w:r>
      <w:r>
        <w:rPr>
          <w:rFonts w:hint="eastAsia" w:ascii="HG丸ｺﾞｼｯｸM-PRO" w:hAnsi="HG丸ｺﾞｼｯｸM-PRO" w:eastAsia="HG丸ｺﾞｼｯｸM-PRO"/>
        </w:rPr>
        <w:t>　埼玉県秩父市熊木町</w:t>
      </w:r>
      <w:r>
        <w:rPr>
          <w:rFonts w:hint="eastAsia" w:ascii="HG丸ｺﾞｼｯｸM-PRO" w:hAnsi="HG丸ｺﾞｼｯｸM-PRO" w:eastAsia="HG丸ｺﾞｼｯｸM-PRO"/>
        </w:rPr>
        <w:t>8</w:t>
      </w:r>
      <w:r>
        <w:rPr>
          <w:rFonts w:hint="eastAsia" w:ascii="HG丸ｺﾞｼｯｸM-PRO" w:hAnsi="HG丸ｺﾞｼｯｸM-PRO" w:eastAsia="HG丸ｺﾞｼｯｸM-PRO"/>
        </w:rPr>
        <w:t>－</w:t>
      </w:r>
      <w:r>
        <w:rPr>
          <w:rFonts w:hint="eastAsia" w:ascii="HG丸ｺﾞｼｯｸM-PRO" w:hAnsi="HG丸ｺﾞｼｯｸM-PRO" w:eastAsia="HG丸ｺﾞｼｯｸM-PRO"/>
        </w:rPr>
        <w:t>15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0494-25-5218</w:t>
      </w:r>
      <w:r>
        <w:rPr>
          <w:rFonts w:hint="eastAsia" w:ascii="HG丸ｺﾞｼｯｸM-PRO" w:hAnsi="HG丸ｺﾞｼｯｸM-PRO" w:eastAsia="HG丸ｺﾞｼｯｸM-PRO"/>
        </w:rPr>
        <w:t>（直通）／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0494-25-5236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E-mail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gesuido@city.chichibu.lg.jp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14</Words>
  <Characters>302</Characters>
  <Application>JUST Note</Application>
  <Lines>54</Lines>
  <Paragraphs>18</Paragraphs>
  <CharactersWithSpaces>306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秩父市パブリックコメント手続き意見提出用紙</dc:title>
  <dc:creator>井上　和夫</dc:creator>
  <cp:lastModifiedBy>荒井　一樹</cp:lastModifiedBy>
  <cp:lastPrinted>2020-12-18T02:43:51Z</cp:lastPrinted>
  <dcterms:created xsi:type="dcterms:W3CDTF">2021-03-03T05:53:00Z</dcterms:created>
  <dcterms:modified xsi:type="dcterms:W3CDTF">2024-10-01T01:35:37Z</dcterms:modified>
  <cp:revision>6</cp:revision>
</cp:coreProperties>
</file>