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8" w:lineRule="exact"/>
        <w:rPr>
          <w:rFonts w:hint="eastAsia" w:ascii="ＭＳ ゴシック" w:hAnsi="ＭＳ ゴシック" w:eastAsia="ＭＳ ゴシック"/>
          <w:b w:val="0"/>
          <w:color w:val="auto"/>
          <w:sz w:val="18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13</w:t>
      </w: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条関係）</w:t>
      </w:r>
    </w:p>
    <w:p>
      <w:pPr>
        <w:pStyle w:val="0"/>
        <w:adjustRightInd w:val="1"/>
        <w:spacing w:line="258" w:lineRule="exact"/>
        <w:rPr>
          <w:rFonts w:hint="eastAsia" w:ascii="ＭＳ ゴシック" w:hAnsi="ＭＳ ゴシック" w:eastAsia="ＭＳ ゴシック"/>
          <w:b w:val="0"/>
          <w:color w:val="auto"/>
          <w:sz w:val="18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（県材料検査実施要領各編第６条関係）</w:t>
      </w:r>
    </w:p>
    <w:p>
      <w:pPr>
        <w:pStyle w:val="0"/>
        <w:adjustRightInd w:val="1"/>
        <w:spacing w:line="258" w:lineRule="exact"/>
        <w:rPr>
          <w:rFonts w:hint="eastAsia" w:ascii="ＭＳ ゴシック" w:hAnsi="ＭＳ ゴシック" w:eastAsia="ＭＳ ゴシック"/>
          <w:b w:val="1"/>
          <w:color w:val="auto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18"/>
        </w:rPr>
        <w:t>様式第１４号（建築）</w:t>
      </w:r>
    </w:p>
    <w:p>
      <w:pPr>
        <w:pStyle w:val="0"/>
        <w:adjustRightInd w:val="1"/>
        <w:spacing w:line="600" w:lineRule="exact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  <w:spacing w:val="107"/>
          <w:sz w:val="28"/>
          <w:fitText w:val="3255" w:id="1"/>
        </w:rPr>
        <w:t>材料検査請求</w:t>
      </w:r>
      <w:r>
        <w:rPr>
          <w:rFonts w:hint="eastAsia" w:ascii="ＭＳ ゴシック" w:hAnsi="ＭＳ ゴシック" w:eastAsia="ＭＳ ゴシック"/>
          <w:color w:val="auto"/>
          <w:spacing w:val="5"/>
          <w:sz w:val="28"/>
          <w:fitText w:val="3255" w:id="1"/>
        </w:rPr>
        <w:t>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　　　　　　</w:t>
      </w:r>
    </w:p>
    <w:p>
      <w:pPr>
        <w:pStyle w:val="0"/>
        <w:adjustRightInd w:val="1"/>
        <w:ind w:right="240" w:rightChars="100"/>
        <w:jc w:val="right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令和　　年　　月　　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（監督員）　あて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ind w:left="5520" w:leftChars="230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受注者名</w:t>
      </w:r>
    </w:p>
    <w:p>
      <w:pPr>
        <w:pStyle w:val="0"/>
        <w:tabs>
          <w:tab w:val="left" w:leader="none" w:pos="9120"/>
        </w:tabs>
        <w:ind w:left="5520" w:leftChars="2300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現場代理人</w:t>
      </w:r>
      <w:r>
        <w:rPr>
          <w:rFonts w:hint="eastAsia" w:ascii="ＭＳ ゴシック" w:hAnsi="ＭＳ ゴシック" w:eastAsia="ＭＳ ゴシック"/>
          <w:color w:val="auto"/>
        </w:rPr>
        <w:tab/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工事について秩父市建設工事請負契約約款第</w:t>
      </w:r>
      <w:r>
        <w:rPr>
          <w:rFonts w:hint="eastAsia" w:ascii="ＭＳ ゴシック" w:hAnsi="ＭＳ ゴシック" w:eastAsia="ＭＳ ゴシック"/>
          <w:color w:val="auto"/>
        </w:rPr>
        <w:t>13</w:t>
      </w:r>
      <w:r>
        <w:rPr>
          <w:rFonts w:hint="eastAsia" w:ascii="ＭＳ ゴシック" w:hAnsi="ＭＳ ゴシック" w:eastAsia="ＭＳ ゴシック"/>
          <w:color w:val="auto"/>
        </w:rPr>
        <w:t>条第２項により検査を請求します。</w:t>
      </w:r>
    </w:p>
    <w:p>
      <w:pPr>
        <w:pStyle w:val="0"/>
        <w:adjustRightInd w:val="1"/>
        <w:jc w:val="center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89"/>
        <w:gridCol w:w="1566"/>
        <w:gridCol w:w="723"/>
        <w:gridCol w:w="1566"/>
        <w:gridCol w:w="3151"/>
      </w:tblGrid>
      <w:tr>
        <w:trPr>
          <w:trHeight w:val="416" w:hRule="atLeast"/>
        </w:trPr>
        <w:tc>
          <w:tcPr>
            <w:tcW w:w="22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資　　　材　　　名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摘　　　　要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単位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搬入数量</w:t>
            </w:r>
          </w:p>
        </w:tc>
        <w:tc>
          <w:tcPr>
            <w:tcW w:w="31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備　　　　考</w:t>
            </w: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228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416" w:lineRule="atLeas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上記の資材は検査の結果合格したことを認めます。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</w:rPr>
        <w:t>令和　　年　　月　　日</w:t>
      </w:r>
    </w:p>
    <w:p>
      <w:pPr>
        <w:pStyle w:val="0"/>
        <w:adjustRightInd w:val="1"/>
        <w:rPr>
          <w:rFonts w:hint="default"/>
          <w:color w:val="auto"/>
          <w:spacing w:val="16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　監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督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員　　　　　　　　　　　　　印　　</w:t>
      </w:r>
    </w:p>
    <w:sectPr>
      <w:headerReference r:id="rId5" w:type="default"/>
      <w:footerReference r:id="rId6" w:type="default"/>
      <w:type w:val="continuous"/>
      <w:pgSz w:w="11906" w:h="16838"/>
      <w:pgMar w:top="1814" w:right="1134" w:bottom="340" w:left="1134" w:header="720" w:footer="720" w:gutter="0"/>
      <w:pgNumType w:start="1"/>
      <w:cols w:space="720"/>
      <w:noEndnote w:val="1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2</Words>
  <Characters>157</Characters>
  <Application>JUST Note</Application>
  <Lines>117</Lines>
  <Paragraphs>19</Paragraphs>
  <Company>埼玉県</Company>
  <CharactersWithSpaces>264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2020-02-07T01:24:46Z</cp:lastPrinted>
  <dcterms:created xsi:type="dcterms:W3CDTF">2019-12-12T04:19:00Z</dcterms:created>
  <dcterms:modified xsi:type="dcterms:W3CDTF">2022-03-23T03:56:20Z</dcterms:modified>
  <cp:revision>2</cp:revision>
</cp:coreProperties>
</file>