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22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条関係）</w:t>
      </w:r>
    </w:p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　様式第７号（建築）</w:t>
      </w:r>
    </w:p>
    <w:p>
      <w:pPr>
        <w:pStyle w:val="0"/>
        <w:adjustRightInd w:val="1"/>
        <w:spacing w:line="244" w:lineRule="exact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spacing w:line="464" w:lineRule="exact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07"/>
          <w:sz w:val="28"/>
          <w:fitText w:val="3255" w:id="1"/>
        </w:rPr>
        <w:t>工期延長申請</w:t>
      </w:r>
      <w:r>
        <w:rPr>
          <w:rFonts w:hint="eastAsia" w:ascii="ＭＳ ゴシック" w:hAnsi="ＭＳ ゴシック" w:eastAsia="ＭＳ ゴシック"/>
          <w:color w:val="auto"/>
          <w:spacing w:val="5"/>
          <w:sz w:val="28"/>
          <w:fitText w:val="3255" w:id="1"/>
        </w:rPr>
        <w:t>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ind w:right="240" w:rightChars="100"/>
        <w:jc w:val="righ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6"/>
        </w:rPr>
        <w:t>　秩父市長　　様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ind w:right="240" w:rightChars="100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受注者　住所　　　　　　　　　　　　　　　　</w:t>
      </w:r>
    </w:p>
    <w:p>
      <w:pPr>
        <w:pStyle w:val="0"/>
        <w:ind w:right="240" w:rightChars="100"/>
        <w:jc w:val="righ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氏名　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</w:rPr>
        <w:t>　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ind w:left="-1133" w:leftChars="-472" w:firstLine="1610" w:firstLineChars="67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下記工事について、秩父市建設工事請負契約約款第</w:t>
      </w:r>
      <w:r>
        <w:rPr>
          <w:rFonts w:hint="eastAsia" w:ascii="ＭＳ ゴシック" w:hAnsi="ＭＳ ゴシック" w:eastAsia="ＭＳ ゴシック"/>
          <w:color w:val="auto"/>
        </w:rPr>
        <w:t>22</w:t>
      </w:r>
      <w:r>
        <w:rPr>
          <w:rFonts w:hint="eastAsia" w:ascii="ＭＳ ゴシック" w:hAnsi="ＭＳ ゴシック" w:eastAsia="ＭＳ ゴシック"/>
          <w:color w:val="auto"/>
        </w:rPr>
        <w:t>条の規定により工期の延長を</w:t>
      </w:r>
    </w:p>
    <w:p>
      <w:pPr>
        <w:pStyle w:val="0"/>
        <w:adjustRightInd w:val="1"/>
        <w:ind w:left="-1133" w:leftChars="-472" w:firstLine="1440" w:firstLineChars="600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申請します。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6988"/>
      </w:tblGrid>
      <w:tr>
        <w:trPr>
          <w:trHeight w:val="788" w:hRule="atLeast"/>
        </w:trPr>
        <w:tc>
          <w:tcPr>
            <w:tcW w:w="228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62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0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630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年　　　月　　　日から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16"/>
              </w:rPr>
            </w:pP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年　　　月　　　日まで</w:t>
            </w:r>
          </w:p>
        </w:tc>
      </w:tr>
      <w:tr>
        <w:trPr>
          <w:trHeight w:val="78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金　　　　　　　　　　　　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円</w:t>
            </w:r>
          </w:p>
        </w:tc>
      </w:tr>
      <w:tr>
        <w:trPr>
          <w:trHeight w:val="2758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延長の理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79"/>
              </w:rPr>
              <w:t>延長の日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数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40"/>
              </w:rPr>
              <w:t>及び期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　　　　　日間　　　令和　　　年　　　月　　　日まで</w:t>
            </w: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sectPr>
      <w:type w:val="continuous"/>
      <w:pgSz w:w="11906" w:h="16838"/>
      <w:pgMar w:top="1814" w:right="1134" w:bottom="1134" w:left="1134" w:header="720" w:footer="720" w:gutter="0"/>
      <w:pgNumType w:start="1"/>
      <w:cols w:space="720"/>
      <w:noEndnote w:val="1"/>
      <w:textDirection w:val="lrTb"/>
      <w:docGrid w:type="linesAndChars" w:linePitch="39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2</Words>
  <Characters>154</Characters>
  <Application>JUST Note</Application>
  <Lines>33</Lines>
  <Paragraphs>20</Paragraphs>
  <Company>埼玉県</Company>
  <CharactersWithSpaces>242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2020-02-07T01:08:52Z</cp:lastPrinted>
  <dcterms:created xsi:type="dcterms:W3CDTF">2019-12-12T04:19:00Z</dcterms:created>
  <dcterms:modified xsi:type="dcterms:W3CDTF">2022-03-21T23:57:39Z</dcterms:modified>
  <cp:revision>2</cp:revision>
</cp:coreProperties>
</file>