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right="690" w:rightChars="300" w:firstLine="1264" w:firstLineChars="395"/>
        <w:jc w:val="distribute"/>
        <w:rPr>
          <w:rFonts w:hint="eastAsia" w:ascii="BIZ UD明朝 Medium" w:hAnsi="BIZ UD明朝 Medium" w:eastAsia="BIZ UD明朝 Medium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-16510</wp:posOffset>
                </wp:positionV>
                <wp:extent cx="5513705" cy="400050"/>
                <wp:effectExtent l="0" t="0" r="635" b="63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13705" cy="4000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none" w:color="auto" w:sz="0" w:space="0"/>
                              </w:rPr>
                              <w:t>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single" w:color="auto" w:sz="4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single" w:color="auto" w:sz="4" w:space="0"/>
                              </w:rPr>
                              <w:t>応募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single" w:color="auto" w:sz="4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none" w:color="auto" w:sz="0" w:space="0"/>
                              </w:rPr>
                              <w:t>　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w w:val="66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個人による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推薦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bdr w:val="none" w:color="auto" w:sz="0" w:space="0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none" w:color="auto" w:sz="0" w:space="0"/>
                              </w:rPr>
                              <w:t>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w w:val="66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法人又は団体による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w w:val="66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推薦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bdr w:val="none" w:color="auto" w:sz="0" w:space="0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sz w:val="14"/>
                                <w:bdr w:val="none" w:color="auto" w:sz="0" w:space="0"/>
                              </w:rPr>
                              <w:t>いずれかをチェックしてください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34.15pt;height:31.5pt;mso-wrap-mode:square;mso-position-horizontal-relative:text;position:absolute;margin-left:-2.29pt;margin-top:-1.3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none" w:color="auto" w:sz="0" w:space="0"/>
                        </w:rPr>
                        <w:t>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single" w:color="auto" w:sz="4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single" w:color="auto" w:sz="4" w:space="0"/>
                        </w:rPr>
                        <w:t>応募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single" w:color="auto" w:sz="4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none" w:color="auto" w:sz="0" w:space="0"/>
                        </w:rPr>
                        <w:t>　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w w:val="66"/>
                          <w:sz w:val="24"/>
                          <w:highlight w:val="darkGray"/>
                          <w:bdr w:val="none" w:color="auto" w:sz="0" w:space="0"/>
                        </w:rPr>
                        <w:t>個人による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>推薦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bdr w:val="none" w:color="auto" w:sz="0" w:space="0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none" w:color="auto" w:sz="0" w:space="0"/>
                        </w:rPr>
                        <w:t>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w w:val="66"/>
                          <w:sz w:val="24"/>
                          <w:highlight w:val="darkGray"/>
                          <w:bdr w:val="none" w:color="auto" w:sz="0" w:space="0"/>
                        </w:rPr>
                        <w:t>法人又は団体による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w w:val="66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>推薦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bdr w:val="none" w:color="auto" w:sz="0" w:space="0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sz w:val="14"/>
                          <w:bdr w:val="none" w:color="auto" w:sz="0" w:space="0"/>
                        </w:rPr>
                        <w:t>いずれかをチェックしてください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ind w:right="690" w:rightChars="300" w:firstLine="1264" w:firstLineChars="395"/>
        <w:jc w:val="distribute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ゴシック" w:hAnsi="BIZ UDゴシック" w:eastAsia="BIZ UDゴシック"/>
          <w:spacing w:val="26"/>
          <w:sz w:val="32"/>
          <w:fitText w:val="5760" w:id="1"/>
        </w:rPr>
        <w:t>秩父市農業委員　応募・推薦</w:t>
      </w:r>
      <w:r>
        <w:rPr>
          <w:rFonts w:hint="eastAsia" w:ascii="BIZ UDゴシック" w:hAnsi="BIZ UDゴシック" w:eastAsia="BIZ UDゴシック"/>
          <w:spacing w:val="26"/>
          <w:sz w:val="32"/>
          <w:fitText w:val="5760" w:id="1"/>
        </w:rPr>
        <w:t xml:space="preserve"> </w:t>
      </w:r>
      <w:r>
        <w:rPr>
          <w:rFonts w:hint="eastAsia" w:ascii="BIZ UDゴシック" w:hAnsi="BIZ UDゴシック" w:eastAsia="BIZ UDゴシック"/>
          <w:spacing w:val="26"/>
          <w:sz w:val="32"/>
          <w:fitText w:val="5760" w:id="1"/>
        </w:rPr>
        <w:t>用</w:t>
      </w:r>
      <w:r>
        <w:rPr>
          <w:rFonts w:hint="eastAsia" w:ascii="BIZ UDゴシック" w:hAnsi="BIZ UDゴシック" w:eastAsia="BIZ UDゴシック"/>
          <w:spacing w:val="10"/>
          <w:sz w:val="32"/>
          <w:fitText w:val="5760" w:id="1"/>
        </w:rPr>
        <w:t>紙</w:t>
      </w:r>
    </w:p>
    <w:p>
      <w:pPr>
        <w:pStyle w:val="0"/>
        <w:spacing w:line="240" w:lineRule="exact"/>
        <w:ind w:right="690" w:rightChars="300" w:firstLine="1264" w:firstLineChars="395"/>
        <w:jc w:val="distribute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　</w:t>
      </w:r>
    </w:p>
    <w:p>
      <w:pPr>
        <w:pStyle w:val="0"/>
        <w:wordWrap w:val="0"/>
        <w:ind w:right="920" w:right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</w:rPr>
        <w:t>１　農業委員に応募又は推薦を受ける者</w:t>
      </w:r>
    </w:p>
    <w:tbl>
      <w:tblPr>
        <w:tblStyle w:val="24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48"/>
        <w:gridCol w:w="2911"/>
        <w:gridCol w:w="1145"/>
        <w:gridCol w:w="831"/>
        <w:gridCol w:w="2689"/>
      </w:tblGrid>
      <w:tr>
        <w:trPr>
          <w:trHeight w:val="340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1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生年月日・年齢</w:t>
            </w:r>
          </w:p>
        </w:tc>
      </w:tr>
      <w:tr>
        <w:trPr>
          <w:trHeight w:val="624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（自署）</w:t>
            </w:r>
          </w:p>
        </w:tc>
        <w:tc>
          <w:tcPr>
            <w:tcW w:w="29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日（　　歳）</w:t>
            </w:r>
          </w:p>
        </w:tc>
      </w:tr>
      <w:tr>
        <w:trPr>
          <w:trHeight w:val="737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40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〒　　　－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‐</w:t>
            </w:r>
            <w:r>
              <w:rPr>
                <w:rFonts w:hint="eastAsia" w:ascii="BIZ UD明朝 Medium" w:hAnsi="BIZ UD明朝 Medium" w:eastAsia="BIZ UD明朝 Medium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‐</w:t>
            </w:r>
          </w:p>
        </w:tc>
      </w:tr>
      <w:tr>
        <w:trPr>
          <w:trHeight w:val="480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職業</w:t>
            </w:r>
          </w:p>
        </w:tc>
        <w:tc>
          <w:tcPr>
            <w:tcW w:w="2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農業経営状況</w:t>
            </w:r>
          </w:p>
        </w:tc>
        <w:tc>
          <w:tcPr>
            <w:tcW w:w="3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経営面積　　　　　　　㎡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従事年数　　　　　　　年</w:t>
            </w:r>
          </w:p>
        </w:tc>
      </w:tr>
      <w:tr>
        <w:trPr>
          <w:trHeight w:val="624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100"/>
                <w:sz w:val="18"/>
              </w:rPr>
              <w:t>認定農業者等であるか</w:t>
            </w:r>
          </w:p>
        </w:tc>
        <w:tc>
          <w:tcPr>
            <w:tcW w:w="2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該当（　　　）・非該当</w:t>
            </w:r>
          </w:p>
        </w:tc>
        <w:tc>
          <w:tcPr>
            <w:tcW w:w="11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01" w:hRule="atLeast"/>
        </w:trPr>
        <w:tc>
          <w:tcPr>
            <w:tcW w:w="52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</w:rPr>
              <w:t>農地利用最適化推進委員への応募</w:t>
            </w: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</w:rPr>
              <w:t>している　・　していない</w:t>
            </w:r>
          </w:p>
        </w:tc>
      </w:tr>
      <w:tr>
        <w:trPr>
          <w:trHeight w:val="1247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応募理由</w:t>
            </w:r>
          </w:p>
        </w:tc>
        <w:tc>
          <w:tcPr>
            <w:tcW w:w="757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</w:p>
        </w:tc>
      </w:tr>
      <w:tr>
        <w:trPr>
          <w:trHeight w:val="403" w:hRule="atLeast"/>
        </w:trPr>
        <w:tc>
          <w:tcPr>
            <w:tcW w:w="52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募集要項の留意事項を熟読し、応募にあたって問題はないか</w:t>
            </w: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問題はない　・　問題がある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</w:rPr>
        <w:t>２　推薦をする者　＊応募の場合は記入不要</w:t>
      </w:r>
    </w:p>
    <w:tbl>
      <w:tblPr>
        <w:tblStyle w:val="24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67"/>
        <w:gridCol w:w="1148"/>
        <w:gridCol w:w="2911"/>
        <w:gridCol w:w="806"/>
        <w:gridCol w:w="339"/>
        <w:gridCol w:w="831"/>
        <w:gridCol w:w="1534"/>
        <w:gridCol w:w="1155"/>
      </w:tblGrid>
      <w:tr>
        <w:trPr>
          <w:trHeight w:val="340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11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2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職業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年齢</w:t>
            </w: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291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</w:tr>
      <w:tr>
        <w:trPr>
          <w:trHeight w:val="737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〒　　　－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‐</w:t>
            </w:r>
            <w:r>
              <w:rPr>
                <w:rFonts w:hint="eastAsia" w:ascii="BIZ UD明朝 Medium" w:hAnsi="BIZ UD明朝 Medium" w:eastAsia="BIZ UD明朝 Medium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‐</w:t>
            </w:r>
          </w:p>
        </w:tc>
      </w:tr>
      <w:tr>
        <w:trPr>
          <w:trHeight w:val="340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法人又は団体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11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3520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291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代表者又は管理人氏名</w:t>
            </w:r>
          </w:p>
        </w:tc>
        <w:tc>
          <w:tcPr>
            <w:tcW w:w="352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〒　　　－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‐</w:t>
            </w:r>
            <w:r>
              <w:rPr>
                <w:rFonts w:hint="eastAsia" w:ascii="BIZ UD明朝 Medium" w:hAnsi="BIZ UD明朝 Medium" w:eastAsia="BIZ UD明朝 Medium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‐</w:t>
            </w:r>
          </w:p>
        </w:tc>
      </w:tr>
      <w:tr>
        <w:trPr>
          <w:trHeight w:val="403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目的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03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構成員たる資格その他の当該推薦をする者の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性格を明らかにする事項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47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共通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推薦理由</w:t>
            </w:r>
          </w:p>
        </w:tc>
        <w:tc>
          <w:tcPr>
            <w:tcW w:w="757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81" w:hRule="atLeast"/>
        </w:trPr>
        <w:tc>
          <w:tcPr>
            <w:tcW w:w="46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推薦を受ける者の承諾の有無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　・　　無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10"/>
      </w:tblGrid>
      <w:tr>
        <w:trPr/>
        <w:tc>
          <w:tcPr>
            <w:tcW w:w="8510" w:type="dxa"/>
            <w:shd w:val="pct80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  <w:t>記入上の注意事項　＊必ずお読みください</w:t>
            </w:r>
          </w:p>
        </w:tc>
      </w:tr>
      <w:tr>
        <w:trPr/>
        <w:tc>
          <w:tcPr>
            <w:tcW w:w="851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■共通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・農業委員の応募または推薦の際は、この用紙に記入して提出してください。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・この用紙に記載された内容は、住所及び電話番号を除き、インターネット等により公表いたしますのであらかじめご了承ください。（法第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9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項・施行規則第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6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・「電話番号」は日中、本人と直接連絡の取れる電話番号（携帯電話番号等）を記載してください。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■１について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・「農業経営状況」「応募理由」について、「別紙のとおり」と記入し、別紙を添付することができます。ただし、この別紙には応募する者の氏名を記載してください。様式は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A4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サイズで、横書きとしてください。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・「認定農業者であるか」について、該当する場合は（　　）内に「個人」「法人役員」「法人使用人」いずれかを記載してください。（認定農業者：農業経営基盤強化促進法第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項に規定）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・「農地利用最適化推進委員への応募」について、同時に応募することはできますが、両方を兼ねることはできません。（法第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18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5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■２について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・「推薦理由」について、「別紙のとおり」と記入し、別紙を添付することができます。ただし、この別紙には応募する者の氏名を記載してください。様式は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A4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サイズで、横書きとしてください。</w:t>
            </w:r>
          </w:p>
        </w:tc>
      </w:tr>
      <w:tr>
        <w:trPr/>
        <w:tc>
          <w:tcPr>
            <w:tcW w:w="8510" w:type="dxa"/>
            <w:shd w:val="pct80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  <w:t>書類の提出</w:t>
            </w:r>
          </w:p>
        </w:tc>
      </w:tr>
      <w:tr>
        <w:trPr/>
        <w:tc>
          <w:tcPr>
            <w:tcW w:w="851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■提出期間</w:t>
            </w:r>
          </w:p>
          <w:p>
            <w:pPr>
              <w:pStyle w:val="0"/>
              <w:spacing w:line="320" w:lineRule="exact"/>
              <w:ind w:left="0" w:leftChars="0" w:right="0" w:rightChars="0" w:hanging="220" w:hanging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ab/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令和８年３月２３日（月）から４月２２日（水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1"/>
              </w:rPr>
              <w:t>）まで</w:t>
            </w:r>
          </w:p>
          <w:p>
            <w:pPr>
              <w:pStyle w:val="0"/>
              <w:spacing w:line="320" w:lineRule="exact"/>
              <w:ind w:left="240" w:leftChars="100" w:right="0" w:rightChars="0" w:firstLine="220" w:firstLine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提出は、上記期間内の８時３０分から１７時１５分の間に持参してください。</w:t>
            </w:r>
          </w:p>
          <w:p>
            <w:pPr>
              <w:pStyle w:val="0"/>
              <w:spacing w:line="320" w:lineRule="exact"/>
              <w:ind w:left="240" w:leftChars="100" w:right="0" w:rightChars="0" w:firstLine="220" w:firstLine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ただし、土曜、日曜及び国民の祝日に関する法律（昭和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年法律第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178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号）に規定する休日に提出することはできません。</w:t>
            </w:r>
          </w:p>
          <w:p>
            <w:pPr>
              <w:pStyle w:val="0"/>
              <w:ind w:firstLine="420" w:firstLineChars="2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  <w:shd w:val="pct15" w:color="auto" w:fill="auto"/>
              </w:rPr>
              <w:t>応募する者（推薦の場合は推薦者）が直接持参してください。</w:t>
            </w:r>
          </w:p>
          <w:p>
            <w:pPr>
              <w:pStyle w:val="0"/>
              <w:widowControl w:val="1"/>
              <w:spacing w:line="320" w:lineRule="exact"/>
              <w:ind w:left="0" w:leftChars="0" w:right="0" w:rightChars="0" w:firstLine="0" w:firstLineChars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■提出場所</w:t>
            </w:r>
          </w:p>
          <w:p>
            <w:pPr>
              <w:pStyle w:val="0"/>
              <w:widowControl w:val="1"/>
              <w:spacing w:line="320" w:lineRule="exact"/>
              <w:ind w:leftChars="0" w:right="0" w:rightChars="0" w:firstLineChars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秩父市熊木町８番１５号　秩父市歴史文化伝承館１階　農業政策課</w:t>
            </w:r>
          </w:p>
          <w:p>
            <w:pPr>
              <w:pStyle w:val="0"/>
              <w:widowControl w:val="1"/>
              <w:spacing w:line="320" w:lineRule="exact"/>
              <w:ind w:left="0" w:leftChars="0" w:right="0" w:rightChars="0" w:firstLine="440" w:firstLineChars="2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☎０４９４－２５－５２１０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rPr>
          <w:rFonts w:hint="default"/>
        </w:rPr>
        <w:sectPr>
          <w:headerReference r:id="rId5" w:type="default"/>
          <w:type w:val="continuous"/>
          <w:pgSz w:w="11906" w:h="16838"/>
          <w:pgMar w:top="1134" w:right="1695" w:bottom="850" w:left="1701" w:header="851" w:footer="992" w:gutter="0"/>
          <w:cols w:space="720"/>
          <w:textDirection w:val="lrTb"/>
          <w:docGrid w:type="linesAndChars" w:linePitch="424"/>
        </w:sect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ゴシック" w:hAnsi="BIZ UDゴシック" w:eastAsia="BIZ UDゴシック"/>
          <w:b w:val="1"/>
          <w:sz w:val="40"/>
        </w:rPr>
        <w:t>履　歴　書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日現在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tbl>
      <w:tblPr>
        <w:tblStyle w:val="24"/>
        <w:tblW w:w="0" w:type="auto"/>
        <w:tblInd w:w="4571" w:type="dxa"/>
        <w:tblLayout w:type="fixed"/>
        <w:tblLook w:firstRow="1" w:lastRow="0" w:firstColumn="1" w:lastColumn="0" w:noHBand="0" w:noVBand="1" w:val="04A0"/>
      </w:tblPr>
      <w:tblGrid>
        <w:gridCol w:w="936"/>
        <w:gridCol w:w="3003"/>
      </w:tblGrid>
      <w:tr>
        <w:trPr>
          <w:trHeight w:val="812" w:hRule="atLeast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30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tbl>
      <w:tblPr>
        <w:tblStyle w:val="2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3"/>
        <w:gridCol w:w="2600"/>
        <w:gridCol w:w="5185"/>
      </w:tblGrid>
      <w:tr>
        <w:trPr>
          <w:trHeight w:val="510" w:hRule="atLeast"/>
        </w:trPr>
        <w:tc>
          <w:tcPr>
            <w:tcW w:w="7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歴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歴</w:t>
            </w: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ind w:right="830" w:right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＊学歴は最終学歴を記載してください。</w:t>
      </w:r>
    </w:p>
    <w:sectPr>
      <w:type w:val="continuous"/>
      <w:pgSz w:w="11906" w:h="16838"/>
      <w:pgMar w:top="1418" w:right="1695" w:bottom="1418" w:left="1701" w:header="851" w:footer="992" w:gutter="0"/>
      <w:cols w:space="720"/>
      <w:textDirection w:val="lrTb"/>
      <w:docGrid w:type="linesAndChars" w:linePitch="411" w:charSpace="-45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firstLine="240" w:firstLineChars="100"/>
      <w:rPr>
        <w:rFonts w:hint="default" w:asciiTheme="majorEastAsia" w:hAnsiTheme="majorEastAsia" w:eastAsiaTheme="majorEastAsia"/>
        <w:color w:val="auto"/>
        <w:sz w:val="1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4"/>
  <w:drawingGridVerticalSpacing w:val="411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napToGrid w:val="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3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3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4</Pages>
  <Words>11</Words>
  <Characters>1157</Characters>
  <Application>JUST Note</Application>
  <Lines>773</Lines>
  <Paragraphs>126</Paragraphs>
  <CharactersWithSpaces>2828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上林　敏一</dc:creator>
  <cp:lastModifiedBy>桑原　英夫</cp:lastModifiedBy>
  <cp:lastPrinted>2023-08-09T09:13:21Z</cp:lastPrinted>
  <dcterms:created xsi:type="dcterms:W3CDTF">2023-01-11T00:39:00Z</dcterms:created>
  <dcterms:modified xsi:type="dcterms:W3CDTF">2023-08-09T09:13:27Z</dcterms:modified>
  <cp:revision>6</cp:revision>
</cp:coreProperties>
</file>