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b w:val="1"/>
          <w:sz w:val="28"/>
        </w:rPr>
        <w:t>緊急工事等見積書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</w:t>
      </w:r>
    </w:p>
    <w:p>
      <w:pPr>
        <w:pStyle w:val="0"/>
        <w:ind w:firstLine="5880" w:firstLineChars="2800"/>
        <w:rPr>
          <w:rFonts w:hint="eastAsia"/>
          <w:sz w:val="21"/>
        </w:rPr>
      </w:pPr>
      <w:r>
        <w:rPr>
          <w:rFonts w:hint="eastAsia"/>
          <w:sz w:val="21"/>
        </w:rPr>
        <w:t>令和　　年　　月　　日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（宛先）秩父市長　様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見積者　所在地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商号又は名称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代表者役職名・氏名　　　　　　　　　㊞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下記の緊急工事等について、次のとおり見積りいたします。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>
          <w:trHeight w:val="1260" w:hRule="atLeast"/>
        </w:trPr>
        <w:tc>
          <w:tcPr>
            <w:tcW w:w="209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見積金額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（うち、消費税及び地方消費税の額　　　　　　　　円）</w:t>
            </w:r>
          </w:p>
        </w:tc>
      </w:tr>
      <w:tr>
        <w:trPr>
          <w:trHeight w:val="746" w:hRule="atLeast"/>
        </w:trPr>
        <w:tc>
          <w:tcPr>
            <w:tcW w:w="209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工事（業務委託）名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746" w:hRule="atLeast"/>
        </w:trPr>
        <w:tc>
          <w:tcPr>
            <w:tcW w:w="209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工事（履行）場所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/>
                <w:sz w:val="21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ind w:leftChars="0" w:firstLineChars="0"/>
        <w:jc w:val="center"/>
        <w:rPr>
          <w:rFonts w:hint="eastAsia"/>
          <w:sz w:val="21"/>
        </w:rPr>
      </w:pPr>
      <w:r>
        <w:rPr>
          <w:rFonts w:hint="eastAsia"/>
          <w:b w:val="1"/>
          <w:sz w:val="21"/>
        </w:rPr>
        <w:t>工事等内訳明細書</w:t>
      </w:r>
    </w:p>
    <w:tbl>
      <w:tblPr>
        <w:tblStyle w:val="15"/>
        <w:tblW w:w="0" w:type="auto"/>
        <w:tblInd w:w="-845" w:type="dxa"/>
        <w:tblLayout w:type="fixed"/>
        <w:tblLook w:firstRow="1" w:lastRow="0" w:firstColumn="1" w:lastColumn="0" w:noHBand="0" w:noVBand="1" w:val="04A0"/>
      </w:tblPr>
      <w:tblGrid>
        <w:gridCol w:w="2520"/>
        <w:gridCol w:w="1260"/>
        <w:gridCol w:w="840"/>
        <w:gridCol w:w="840"/>
        <w:gridCol w:w="840"/>
        <w:gridCol w:w="2310"/>
        <w:gridCol w:w="1470"/>
      </w:tblGrid>
      <w:tr>
        <w:trPr/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工種・費目等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形状寸法等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適用</w:t>
            </w: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38" w:hRule="atLeast"/>
        </w:trPr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工事（業務）価格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消費税及び地方消費税の額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10" w:hanging="210" w:hangingChars="100"/>
        <w:rPr>
          <w:rFonts w:hint="eastAsia"/>
          <w:sz w:val="21"/>
        </w:rPr>
      </w:pPr>
    </w:p>
    <w:sectPr>
      <w:pgSz w:w="11906" w:h="16838"/>
      <w:pgMar w:top="1644" w:right="1701" w:bottom="136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千都</dc:creator>
  <cp:lastModifiedBy>山田　千都</cp:lastModifiedBy>
  <dcterms:created xsi:type="dcterms:W3CDTF">2019-10-24T07:15:00Z</dcterms:created>
  <dcterms:modified xsi:type="dcterms:W3CDTF">2019-10-25T05:16:55Z</dcterms:modified>
  <cp:revision>0</cp:revision>
</cp:coreProperties>
</file>